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1B632" w14:textId="77777777" w:rsidR="00153320" w:rsidRPr="00715BAC" w:rsidRDefault="008F33CF" w:rsidP="00AF733A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Wykorzystanie kart</w:t>
      </w:r>
      <w:r w:rsidR="00715BAC" w:rsidRPr="00715BAC">
        <w:rPr>
          <w:b/>
          <w:sz w:val="24"/>
          <w:szCs w:val="24"/>
        </w:rPr>
        <w:t xml:space="preserve"> „MULTI –TALK”</w:t>
      </w:r>
      <w:r>
        <w:rPr>
          <w:b/>
          <w:sz w:val="24"/>
          <w:szCs w:val="24"/>
        </w:rPr>
        <w:t xml:space="preserve"> na </w:t>
      </w:r>
      <w:r w:rsidR="00BD1493">
        <w:rPr>
          <w:b/>
          <w:sz w:val="24"/>
          <w:szCs w:val="24"/>
        </w:rPr>
        <w:t>zdalnych lekcjach języka obcego</w:t>
      </w:r>
    </w:p>
    <w:p w14:paraId="485757CF" w14:textId="77777777" w:rsidR="00153320" w:rsidRDefault="00153320" w:rsidP="006A0D40">
      <w:pPr>
        <w:spacing w:after="0" w:line="360" w:lineRule="auto"/>
        <w:jc w:val="both"/>
        <w:rPr>
          <w:sz w:val="24"/>
          <w:szCs w:val="24"/>
        </w:rPr>
      </w:pPr>
    </w:p>
    <w:p w14:paraId="59D06A27" w14:textId="77777777" w:rsidR="005A3B10" w:rsidRPr="006A0D40" w:rsidRDefault="00BB5FD9" w:rsidP="003906E6">
      <w:pPr>
        <w:spacing w:after="0" w:line="360" w:lineRule="auto"/>
        <w:jc w:val="both"/>
        <w:rPr>
          <w:sz w:val="24"/>
          <w:szCs w:val="24"/>
        </w:rPr>
      </w:pPr>
      <w:r w:rsidRPr="006A0D40">
        <w:rPr>
          <w:sz w:val="24"/>
          <w:szCs w:val="24"/>
        </w:rPr>
        <w:t xml:space="preserve">W czasie przedłużającej się nauki zdalnej poszukiwałam ciekawych rozwiązań, które urozmaiciłyby pracę z podręcznikiem i znalazły </w:t>
      </w:r>
      <w:r w:rsidR="000C7F42">
        <w:rPr>
          <w:sz w:val="24"/>
          <w:szCs w:val="24"/>
        </w:rPr>
        <w:t>zastosowanie w klasach na każdym</w:t>
      </w:r>
      <w:r w:rsidRPr="006A0D40">
        <w:rPr>
          <w:sz w:val="24"/>
          <w:szCs w:val="24"/>
        </w:rPr>
        <w:t xml:space="preserve"> poziomie.</w:t>
      </w:r>
    </w:p>
    <w:p w14:paraId="2B853EB9" w14:textId="77777777" w:rsidR="003C3561" w:rsidRPr="006A0D40" w:rsidRDefault="00AC532C" w:rsidP="006A0D40">
      <w:pPr>
        <w:spacing w:after="0" w:line="360" w:lineRule="auto"/>
        <w:jc w:val="both"/>
        <w:rPr>
          <w:sz w:val="24"/>
          <w:szCs w:val="24"/>
        </w:rPr>
      </w:pPr>
      <w:r w:rsidRPr="006A0D40">
        <w:rPr>
          <w:sz w:val="24"/>
          <w:szCs w:val="24"/>
        </w:rPr>
        <w:t>Wtedy zwróciłam uwagę na karty „Multi</w:t>
      </w:r>
      <w:r w:rsidR="00715BAC">
        <w:rPr>
          <w:sz w:val="24"/>
          <w:szCs w:val="24"/>
        </w:rPr>
        <w:t>-</w:t>
      </w:r>
      <w:r w:rsidRPr="006A0D40">
        <w:rPr>
          <w:sz w:val="24"/>
          <w:szCs w:val="24"/>
        </w:rPr>
        <w:t xml:space="preserve">talk”, które przypadkowo znalazłam w </w:t>
      </w:r>
      <w:r w:rsidR="000C7F42">
        <w:rPr>
          <w:sz w:val="24"/>
          <w:szCs w:val="24"/>
        </w:rPr>
        <w:t>I</w:t>
      </w:r>
      <w:r w:rsidRPr="006A0D40">
        <w:rPr>
          <w:sz w:val="24"/>
          <w:szCs w:val="24"/>
        </w:rPr>
        <w:t xml:space="preserve">nternecie, robiąc zakupy w ramach projektu o kreatywności. </w:t>
      </w:r>
    </w:p>
    <w:p w14:paraId="31C40FE8" w14:textId="77777777" w:rsidR="00AC532C" w:rsidRPr="006A0D40" w:rsidRDefault="00AC532C" w:rsidP="006A0D40">
      <w:pPr>
        <w:spacing w:after="0" w:line="360" w:lineRule="auto"/>
        <w:jc w:val="both"/>
        <w:rPr>
          <w:sz w:val="24"/>
          <w:szCs w:val="24"/>
        </w:rPr>
      </w:pPr>
      <w:r w:rsidRPr="006A0D40">
        <w:rPr>
          <w:sz w:val="24"/>
          <w:szCs w:val="24"/>
        </w:rPr>
        <w:t>Karty konwersacyjne „Multi</w:t>
      </w:r>
      <w:r w:rsidR="00715BAC">
        <w:rPr>
          <w:sz w:val="24"/>
          <w:szCs w:val="24"/>
        </w:rPr>
        <w:t>-</w:t>
      </w:r>
      <w:r w:rsidRPr="006A0D40">
        <w:rPr>
          <w:sz w:val="24"/>
          <w:szCs w:val="24"/>
        </w:rPr>
        <w:t>talk” wspaniale sprawdzają się w wielu dziedzinach edukac</w:t>
      </w:r>
      <w:r w:rsidR="003C3561" w:rsidRPr="006A0D40">
        <w:rPr>
          <w:sz w:val="24"/>
          <w:szCs w:val="24"/>
        </w:rPr>
        <w:t>yjnych</w:t>
      </w:r>
      <w:r w:rsidRPr="006A0D40">
        <w:rPr>
          <w:sz w:val="24"/>
          <w:szCs w:val="24"/>
        </w:rPr>
        <w:t>, znajdują</w:t>
      </w:r>
      <w:r w:rsidR="003C3561" w:rsidRPr="006A0D40">
        <w:rPr>
          <w:sz w:val="24"/>
          <w:szCs w:val="24"/>
        </w:rPr>
        <w:t xml:space="preserve"> zastosowanie w nauce języków, ćwiczeniach logopedycznych, ortograficznych, zajęciach z kreatywności. Są po prostu uniwersalne!</w:t>
      </w:r>
    </w:p>
    <w:p w14:paraId="49A302CF" w14:textId="77777777" w:rsidR="003C3561" w:rsidRDefault="003C3561" w:rsidP="00BD1493">
      <w:pPr>
        <w:spacing w:after="0" w:line="360" w:lineRule="auto"/>
        <w:jc w:val="both"/>
        <w:rPr>
          <w:sz w:val="24"/>
          <w:szCs w:val="24"/>
        </w:rPr>
      </w:pPr>
      <w:r w:rsidRPr="006A0D40">
        <w:rPr>
          <w:sz w:val="24"/>
          <w:szCs w:val="24"/>
        </w:rPr>
        <w:t xml:space="preserve">Na </w:t>
      </w:r>
      <w:r w:rsidR="000D1B03" w:rsidRPr="006A0D40">
        <w:rPr>
          <w:sz w:val="24"/>
          <w:szCs w:val="24"/>
        </w:rPr>
        <w:t xml:space="preserve">16 kolorowych dwustronnych </w:t>
      </w:r>
      <w:r w:rsidRPr="006A0D40">
        <w:rPr>
          <w:sz w:val="24"/>
          <w:szCs w:val="24"/>
        </w:rPr>
        <w:t>kartach</w:t>
      </w:r>
      <w:r w:rsidR="000D1B03" w:rsidRPr="006A0D40">
        <w:rPr>
          <w:sz w:val="24"/>
          <w:szCs w:val="24"/>
        </w:rPr>
        <w:t xml:space="preserve"> wielkości A5 znajdziemy 8 różnych postaci </w:t>
      </w:r>
      <w:r w:rsidR="008F33CF">
        <w:rPr>
          <w:sz w:val="24"/>
          <w:szCs w:val="24"/>
        </w:rPr>
        <w:br/>
      </w:r>
      <w:r w:rsidR="000D1B03" w:rsidRPr="006A0D40">
        <w:rPr>
          <w:sz w:val="24"/>
          <w:szCs w:val="24"/>
        </w:rPr>
        <w:t xml:space="preserve">w 4 stadiach życia (dziecko, nastolatek, dorosły, senior) i ponad 320 ilustracji. W opakowaniu znajduje się opis metody oraz garść inspiracji do prowadzenia zajęć za pomocą kart. Na rynku znajdziemy tez </w:t>
      </w:r>
      <w:r w:rsidR="00BD1493">
        <w:rPr>
          <w:sz w:val="24"/>
          <w:szCs w:val="24"/>
        </w:rPr>
        <w:t>„</w:t>
      </w:r>
      <w:proofErr w:type="spellStart"/>
      <w:r w:rsidR="000D1B03" w:rsidRPr="006A0D40">
        <w:rPr>
          <w:sz w:val="24"/>
          <w:szCs w:val="24"/>
        </w:rPr>
        <w:t>zapytajniki</w:t>
      </w:r>
      <w:proofErr w:type="spellEnd"/>
      <w:r w:rsidR="00BD1493">
        <w:rPr>
          <w:sz w:val="24"/>
          <w:szCs w:val="24"/>
        </w:rPr>
        <w:t>”</w:t>
      </w:r>
      <w:r w:rsidR="000D1B03" w:rsidRPr="006A0D40">
        <w:rPr>
          <w:sz w:val="24"/>
          <w:szCs w:val="24"/>
        </w:rPr>
        <w:t xml:space="preserve"> </w:t>
      </w:r>
      <w:r w:rsidR="000C7F42" w:rsidRPr="006A0D40">
        <w:rPr>
          <w:sz w:val="24"/>
          <w:szCs w:val="24"/>
        </w:rPr>
        <w:t>w wielu językach</w:t>
      </w:r>
      <w:r w:rsidR="00BD1493" w:rsidRPr="00BD1493">
        <w:rPr>
          <w:sz w:val="24"/>
          <w:szCs w:val="24"/>
        </w:rPr>
        <w:t xml:space="preserve"> </w:t>
      </w:r>
      <w:r w:rsidR="00BD1493" w:rsidRPr="006A0D40">
        <w:rPr>
          <w:sz w:val="24"/>
          <w:szCs w:val="24"/>
        </w:rPr>
        <w:t xml:space="preserve">do </w:t>
      </w:r>
      <w:r w:rsidR="00BD1493">
        <w:rPr>
          <w:sz w:val="24"/>
          <w:szCs w:val="24"/>
        </w:rPr>
        <w:t xml:space="preserve">ćwiczeń </w:t>
      </w:r>
      <w:r w:rsidR="00BD1493" w:rsidRPr="006A0D40">
        <w:rPr>
          <w:sz w:val="24"/>
          <w:szCs w:val="24"/>
        </w:rPr>
        <w:t>z kartami</w:t>
      </w:r>
      <w:r w:rsidR="00BD1493">
        <w:rPr>
          <w:sz w:val="24"/>
          <w:szCs w:val="24"/>
        </w:rPr>
        <w:t>.</w:t>
      </w:r>
    </w:p>
    <w:p w14:paraId="0DAF9CA3" w14:textId="77777777" w:rsidR="00715BAC" w:rsidRDefault="00715BAC" w:rsidP="000C7F42">
      <w:pPr>
        <w:spacing w:after="0" w:line="360" w:lineRule="auto"/>
        <w:jc w:val="both"/>
        <w:rPr>
          <w:sz w:val="24"/>
          <w:szCs w:val="24"/>
        </w:rPr>
      </w:pPr>
    </w:p>
    <w:p w14:paraId="2518E019" w14:textId="77777777" w:rsidR="00EC7A59" w:rsidRDefault="00E00605" w:rsidP="00AF733A">
      <w:pPr>
        <w:spacing w:after="0" w:line="360" w:lineRule="auto"/>
        <w:jc w:val="center"/>
        <w:rPr>
          <w:sz w:val="24"/>
          <w:szCs w:val="24"/>
        </w:rPr>
      </w:pPr>
      <w:r w:rsidRPr="00E00605">
        <w:rPr>
          <w:noProof/>
          <w:sz w:val="24"/>
          <w:szCs w:val="24"/>
          <w:lang w:eastAsia="pl-PL"/>
        </w:rPr>
        <w:drawing>
          <wp:inline distT="0" distB="0" distL="0" distR="0" wp14:anchorId="5AF74344" wp14:editId="5ADC60F1">
            <wp:extent cx="3742242" cy="2808733"/>
            <wp:effectExtent l="0" t="0" r="0" b="0"/>
            <wp:docPr id="12" name="Obraz 12" descr="C:\Users\222\Downloads\176232203_284610346469888_3183585338616197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222\Downloads\176232203_284610346469888_318358533861619734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21" cy="28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F27A" w14:textId="77777777" w:rsidR="00E00605" w:rsidRPr="006A0D40" w:rsidRDefault="00E00605" w:rsidP="000C7F42">
      <w:pPr>
        <w:spacing w:after="0" w:line="360" w:lineRule="auto"/>
        <w:jc w:val="both"/>
        <w:rPr>
          <w:sz w:val="24"/>
          <w:szCs w:val="24"/>
        </w:rPr>
      </w:pPr>
    </w:p>
    <w:p w14:paraId="03B81288" w14:textId="77777777" w:rsidR="00627FD0" w:rsidRPr="006A0D40" w:rsidRDefault="000D1B03" w:rsidP="006A0D40">
      <w:pPr>
        <w:spacing w:after="0" w:line="360" w:lineRule="auto"/>
        <w:jc w:val="both"/>
        <w:rPr>
          <w:sz w:val="24"/>
          <w:szCs w:val="24"/>
        </w:rPr>
      </w:pPr>
      <w:r w:rsidRPr="006A0D40">
        <w:rPr>
          <w:sz w:val="24"/>
          <w:szCs w:val="24"/>
        </w:rPr>
        <w:t xml:space="preserve">Chociaż wyobraźnia nasuwa </w:t>
      </w:r>
      <w:r w:rsidR="002B71F8">
        <w:rPr>
          <w:sz w:val="24"/>
          <w:szCs w:val="24"/>
        </w:rPr>
        <w:t xml:space="preserve">pracę z kartami </w:t>
      </w:r>
      <w:r w:rsidRPr="006A0D40">
        <w:rPr>
          <w:sz w:val="24"/>
          <w:szCs w:val="24"/>
        </w:rPr>
        <w:t xml:space="preserve">podczas zajęć </w:t>
      </w:r>
      <w:r w:rsidR="006A5B83">
        <w:rPr>
          <w:sz w:val="24"/>
          <w:szCs w:val="24"/>
        </w:rPr>
        <w:t xml:space="preserve">stacjonarnych </w:t>
      </w:r>
      <w:r w:rsidRPr="006A0D40">
        <w:rPr>
          <w:sz w:val="24"/>
          <w:szCs w:val="24"/>
        </w:rPr>
        <w:t>w szkole</w:t>
      </w:r>
      <w:r w:rsidR="00627FD0" w:rsidRPr="006A0D40">
        <w:rPr>
          <w:sz w:val="24"/>
          <w:szCs w:val="24"/>
        </w:rPr>
        <w:t>, m</w:t>
      </w:r>
      <w:r w:rsidRPr="006A0D40">
        <w:rPr>
          <w:sz w:val="24"/>
          <w:szCs w:val="24"/>
        </w:rPr>
        <w:t xml:space="preserve">oje doświadczenia z </w:t>
      </w:r>
      <w:r w:rsidR="00627FD0" w:rsidRPr="006A0D40">
        <w:rPr>
          <w:sz w:val="24"/>
          <w:szCs w:val="24"/>
        </w:rPr>
        <w:t xml:space="preserve">ich </w:t>
      </w:r>
      <w:r w:rsidRPr="006A0D40">
        <w:rPr>
          <w:sz w:val="24"/>
          <w:szCs w:val="24"/>
        </w:rPr>
        <w:t>wykorzy</w:t>
      </w:r>
      <w:r w:rsidR="002B71F8">
        <w:rPr>
          <w:sz w:val="24"/>
          <w:szCs w:val="24"/>
        </w:rPr>
        <w:t>staniem przypadły na okres nauki</w:t>
      </w:r>
      <w:r w:rsidRPr="006A0D40">
        <w:rPr>
          <w:sz w:val="24"/>
          <w:szCs w:val="24"/>
        </w:rPr>
        <w:t xml:space="preserve"> zdalnej</w:t>
      </w:r>
      <w:r w:rsidR="00627FD0" w:rsidRPr="006A0D40">
        <w:rPr>
          <w:sz w:val="24"/>
          <w:szCs w:val="24"/>
        </w:rPr>
        <w:t>. Nie było to dużym utrudnieniem. Liceum, w którym uczę j. niem</w:t>
      </w:r>
      <w:r w:rsidR="002B71F8">
        <w:rPr>
          <w:sz w:val="24"/>
          <w:szCs w:val="24"/>
        </w:rPr>
        <w:t>ieckiego, korzysta z platformy G</w:t>
      </w:r>
      <w:r w:rsidR="00627FD0" w:rsidRPr="006A0D40">
        <w:rPr>
          <w:sz w:val="24"/>
          <w:szCs w:val="24"/>
        </w:rPr>
        <w:t>o</w:t>
      </w:r>
      <w:r w:rsidR="006A0D40" w:rsidRPr="006A0D40">
        <w:rPr>
          <w:sz w:val="24"/>
          <w:szCs w:val="24"/>
        </w:rPr>
        <w:t>o</w:t>
      </w:r>
      <w:r w:rsidR="00627FD0" w:rsidRPr="006A0D40">
        <w:rPr>
          <w:sz w:val="24"/>
          <w:szCs w:val="24"/>
        </w:rPr>
        <w:t>gle, która oferuje sporo darmowych narzędzi</w:t>
      </w:r>
      <w:r w:rsidRPr="006A0D40">
        <w:rPr>
          <w:sz w:val="24"/>
          <w:szCs w:val="24"/>
        </w:rPr>
        <w:t>,</w:t>
      </w:r>
      <w:r w:rsidR="00627FD0" w:rsidRPr="006A0D40">
        <w:rPr>
          <w:sz w:val="24"/>
          <w:szCs w:val="24"/>
        </w:rPr>
        <w:t xml:space="preserve"> ułatwiających lekcje online. </w:t>
      </w:r>
    </w:p>
    <w:p w14:paraId="47ABA793" w14:textId="77777777" w:rsidR="00E00605" w:rsidRPr="006A0D40" w:rsidRDefault="00627FD0" w:rsidP="006A0D40">
      <w:pPr>
        <w:spacing w:after="0" w:line="360" w:lineRule="auto"/>
        <w:jc w:val="both"/>
        <w:rPr>
          <w:sz w:val="24"/>
          <w:szCs w:val="24"/>
        </w:rPr>
      </w:pPr>
      <w:r w:rsidRPr="006A0D40">
        <w:rPr>
          <w:sz w:val="24"/>
          <w:szCs w:val="24"/>
        </w:rPr>
        <w:lastRenderedPageBreak/>
        <w:t>Do pracy z kartami „Multi</w:t>
      </w:r>
      <w:r w:rsidR="003906E6">
        <w:rPr>
          <w:sz w:val="24"/>
          <w:szCs w:val="24"/>
        </w:rPr>
        <w:t>-</w:t>
      </w:r>
      <w:r w:rsidRPr="006A0D40">
        <w:rPr>
          <w:sz w:val="24"/>
          <w:szCs w:val="24"/>
        </w:rPr>
        <w:t xml:space="preserve">talk” wykorzystuję tablicę </w:t>
      </w:r>
      <w:proofErr w:type="spellStart"/>
      <w:r w:rsidR="002B71F8">
        <w:rPr>
          <w:sz w:val="24"/>
          <w:szCs w:val="24"/>
        </w:rPr>
        <w:t>jamboard</w:t>
      </w:r>
      <w:proofErr w:type="spellEnd"/>
      <w:r w:rsidR="002B71F8">
        <w:rPr>
          <w:sz w:val="24"/>
          <w:szCs w:val="24"/>
        </w:rPr>
        <w:t>, dokumenty lub rysunki G</w:t>
      </w:r>
      <w:r w:rsidRPr="006A0D40">
        <w:rPr>
          <w:sz w:val="24"/>
          <w:szCs w:val="24"/>
        </w:rPr>
        <w:t>oogle, gdzie umieszczam fotografie kart i udostępniam uczniom do ćwiczeń. Bywa, ze uczniowie sami wybierają karty, z którymi chcą  pracować.</w:t>
      </w:r>
    </w:p>
    <w:p w14:paraId="1F4886C6" w14:textId="77777777" w:rsidR="005F4E78" w:rsidRDefault="005F4E78" w:rsidP="006A0D40">
      <w:pPr>
        <w:spacing w:after="0" w:line="360" w:lineRule="auto"/>
        <w:jc w:val="both"/>
        <w:rPr>
          <w:sz w:val="24"/>
          <w:szCs w:val="24"/>
        </w:rPr>
      </w:pPr>
      <w:r w:rsidRPr="006A0D40">
        <w:rPr>
          <w:sz w:val="24"/>
          <w:szCs w:val="24"/>
        </w:rPr>
        <w:t>Poniżej podaję kilka zrealizowanych przeze mnie projektów</w:t>
      </w:r>
      <w:r w:rsidR="00BD1493">
        <w:rPr>
          <w:sz w:val="24"/>
          <w:szCs w:val="24"/>
        </w:rPr>
        <w:t xml:space="preserve"> i ćwiczeń</w:t>
      </w:r>
      <w:r w:rsidRPr="006A0D40">
        <w:rPr>
          <w:sz w:val="24"/>
          <w:szCs w:val="24"/>
        </w:rPr>
        <w:t>, są to propozycje na całą lekcję, bądź jej fragment. Zakładają pracę indywidualną i w parach.</w:t>
      </w:r>
    </w:p>
    <w:p w14:paraId="3C6721A3" w14:textId="77777777" w:rsidR="003906E6" w:rsidRPr="006A0D40" w:rsidRDefault="003906E6" w:rsidP="006A0D40">
      <w:pPr>
        <w:spacing w:after="0" w:line="360" w:lineRule="auto"/>
        <w:jc w:val="both"/>
        <w:rPr>
          <w:sz w:val="24"/>
          <w:szCs w:val="24"/>
        </w:rPr>
      </w:pPr>
    </w:p>
    <w:p w14:paraId="5B823D89" w14:textId="77777777" w:rsidR="00627FD0" w:rsidRPr="003906E6" w:rsidRDefault="005F4E78" w:rsidP="003906E6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906E6">
        <w:rPr>
          <w:rFonts w:cstheme="minorHAnsi"/>
          <w:sz w:val="24"/>
          <w:szCs w:val="24"/>
        </w:rPr>
        <w:t>„Dzień kota”, kl. 3 LO – kreatywne układanie historyjek</w:t>
      </w:r>
      <w:r w:rsidR="006E5012" w:rsidRPr="003906E6">
        <w:rPr>
          <w:rFonts w:cstheme="minorHAnsi"/>
          <w:sz w:val="24"/>
          <w:szCs w:val="24"/>
        </w:rPr>
        <w:t xml:space="preserve"> (inspiracja </w:t>
      </w:r>
      <w:r w:rsidR="008F33CF">
        <w:rPr>
          <w:rFonts w:cstheme="minorHAnsi"/>
          <w:sz w:val="24"/>
          <w:szCs w:val="24"/>
        </w:rPr>
        <w:t xml:space="preserve">- </w:t>
      </w:r>
      <w:r w:rsidR="006E5012" w:rsidRPr="003906E6">
        <w:rPr>
          <w:rFonts w:cstheme="minorHAnsi"/>
          <w:sz w:val="24"/>
          <w:szCs w:val="24"/>
        </w:rPr>
        <w:t xml:space="preserve">grupa na </w:t>
      </w:r>
      <w:proofErr w:type="spellStart"/>
      <w:r w:rsidR="006E5012" w:rsidRPr="003906E6">
        <w:rPr>
          <w:rFonts w:cstheme="minorHAnsi"/>
          <w:sz w:val="24"/>
          <w:szCs w:val="24"/>
        </w:rPr>
        <w:t>fb</w:t>
      </w:r>
      <w:proofErr w:type="spellEnd"/>
      <w:r w:rsidR="006E5012" w:rsidRPr="003906E6">
        <w:rPr>
          <w:rFonts w:cstheme="minorHAnsi"/>
          <w:sz w:val="24"/>
          <w:szCs w:val="24"/>
        </w:rPr>
        <w:t xml:space="preserve">) według pytań: </w:t>
      </w:r>
    </w:p>
    <w:p w14:paraId="2E7F8A03" w14:textId="77777777" w:rsidR="00715BAC" w:rsidRPr="008F33CF" w:rsidRDefault="006E5012" w:rsidP="008F33CF">
      <w:pPr>
        <w:rPr>
          <w:rFonts w:cstheme="minorHAnsi"/>
          <w:spacing w:val="3"/>
          <w:sz w:val="24"/>
          <w:szCs w:val="24"/>
        </w:rPr>
      </w:pPr>
      <w:r w:rsidRPr="008F33CF">
        <w:rPr>
          <w:rFonts w:cstheme="minorHAnsi"/>
          <w:spacing w:val="3"/>
          <w:sz w:val="24"/>
          <w:szCs w:val="24"/>
        </w:rPr>
        <w:t>Jak wyglądał dzień kota Anny</w:t>
      </w:r>
      <w:r w:rsidRPr="008F33CF">
        <w:rPr>
          <w:rFonts w:cstheme="minorHAnsi"/>
          <w:spacing w:val="3"/>
          <w:sz w:val="24"/>
          <w:szCs w:val="24"/>
        </w:rPr>
        <w:br/>
        <w:t xml:space="preserve">1. </w:t>
      </w:r>
      <w:r w:rsidR="00E00605" w:rsidRPr="008F33CF">
        <w:rPr>
          <w:rFonts w:cstheme="minorHAnsi"/>
          <w:spacing w:val="3"/>
          <w:sz w:val="24"/>
          <w:szCs w:val="24"/>
        </w:rPr>
        <w:t>C</w:t>
      </w:r>
      <w:r w:rsidR="008F33CF" w:rsidRPr="008F33CF">
        <w:rPr>
          <w:rFonts w:cstheme="minorHAnsi"/>
          <w:spacing w:val="3"/>
          <w:sz w:val="24"/>
          <w:szCs w:val="24"/>
        </w:rPr>
        <w:t>o zrobił z pierścionkiem</w:t>
      </w:r>
      <w:r w:rsidRPr="008F33CF">
        <w:rPr>
          <w:rFonts w:cstheme="minorHAnsi"/>
          <w:spacing w:val="3"/>
          <w:sz w:val="24"/>
          <w:szCs w:val="24"/>
        </w:rPr>
        <w:t xml:space="preserve"> zaręczynowy</w:t>
      </w:r>
      <w:r w:rsidR="008F33CF" w:rsidRPr="008F33CF">
        <w:rPr>
          <w:rFonts w:cstheme="minorHAnsi"/>
          <w:spacing w:val="3"/>
          <w:sz w:val="24"/>
          <w:szCs w:val="24"/>
        </w:rPr>
        <w:t>m</w:t>
      </w:r>
      <w:r w:rsidRPr="008F33CF">
        <w:rPr>
          <w:rFonts w:cstheme="minorHAnsi"/>
          <w:spacing w:val="3"/>
          <w:sz w:val="24"/>
          <w:szCs w:val="24"/>
        </w:rPr>
        <w:t xml:space="preserve"> Anny?</w:t>
      </w:r>
      <w:r w:rsidRPr="008F33CF">
        <w:rPr>
          <w:rFonts w:cstheme="minorHAnsi"/>
          <w:spacing w:val="3"/>
          <w:sz w:val="24"/>
          <w:szCs w:val="24"/>
        </w:rPr>
        <w:br/>
        <w:t>2. Może bawił się pod stołem jej kolczykami?</w:t>
      </w:r>
      <w:r w:rsidRPr="008F33CF">
        <w:rPr>
          <w:rFonts w:cstheme="minorHAnsi"/>
          <w:spacing w:val="3"/>
          <w:sz w:val="24"/>
          <w:szCs w:val="24"/>
        </w:rPr>
        <w:br/>
        <w:t>3. Czy rozlał sok, czy stłukł ogonkiem dzbanek z lemoniadą?</w:t>
      </w:r>
      <w:r w:rsidRPr="008F33CF">
        <w:rPr>
          <w:rFonts w:cstheme="minorHAnsi"/>
          <w:spacing w:val="3"/>
          <w:sz w:val="24"/>
          <w:szCs w:val="24"/>
        </w:rPr>
        <w:br/>
        <w:t>4.</w:t>
      </w:r>
      <w:r w:rsidR="00E00605" w:rsidRPr="008F33CF">
        <w:rPr>
          <w:rFonts w:cstheme="minorHAnsi"/>
          <w:spacing w:val="3"/>
          <w:sz w:val="24"/>
          <w:szCs w:val="24"/>
        </w:rPr>
        <w:t xml:space="preserve"> </w:t>
      </w:r>
      <w:r w:rsidRPr="008F33CF">
        <w:rPr>
          <w:rFonts w:cstheme="minorHAnsi"/>
          <w:spacing w:val="3"/>
          <w:sz w:val="24"/>
          <w:szCs w:val="24"/>
        </w:rPr>
        <w:t>Znając kocią naturę, zapewne próbował zrzucić winę na psa Anny!</w:t>
      </w:r>
      <w:r w:rsidRPr="008F33CF">
        <w:rPr>
          <w:rFonts w:cstheme="minorHAnsi"/>
          <w:spacing w:val="3"/>
          <w:sz w:val="24"/>
          <w:szCs w:val="24"/>
        </w:rPr>
        <w:br/>
        <w:t xml:space="preserve">5. </w:t>
      </w:r>
      <w:r w:rsidR="00E00605" w:rsidRPr="008F33CF">
        <w:rPr>
          <w:rFonts w:cstheme="minorHAnsi"/>
          <w:spacing w:val="3"/>
          <w:sz w:val="24"/>
          <w:szCs w:val="24"/>
        </w:rPr>
        <w:t>A</w:t>
      </w:r>
      <w:r w:rsidRPr="008F33CF">
        <w:rPr>
          <w:rFonts w:cstheme="minorHAnsi"/>
          <w:spacing w:val="3"/>
          <w:sz w:val="24"/>
          <w:szCs w:val="24"/>
        </w:rPr>
        <w:t xml:space="preserve"> może......</w:t>
      </w:r>
    </w:p>
    <w:p w14:paraId="6DDE5560" w14:textId="77777777" w:rsidR="003906E6" w:rsidRPr="003906E6" w:rsidRDefault="003906E6" w:rsidP="003906E6">
      <w:pPr>
        <w:pStyle w:val="Akapitzlist"/>
        <w:rPr>
          <w:rFonts w:cstheme="minorHAnsi"/>
          <w:spacing w:val="3"/>
          <w:sz w:val="24"/>
          <w:szCs w:val="24"/>
        </w:rPr>
      </w:pPr>
    </w:p>
    <w:p w14:paraId="057E3E3D" w14:textId="77777777" w:rsidR="003906E6" w:rsidRDefault="003906E6" w:rsidP="00AF733A">
      <w:pPr>
        <w:jc w:val="center"/>
        <w:rPr>
          <w:rFonts w:cstheme="minorHAnsi"/>
          <w:sz w:val="24"/>
          <w:szCs w:val="24"/>
          <w:lang w:val="de-DE"/>
        </w:rPr>
      </w:pPr>
      <w:r w:rsidRPr="003906E6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37FE434" wp14:editId="6C6272E2">
            <wp:extent cx="5696580" cy="3205779"/>
            <wp:effectExtent l="0" t="0" r="0" b="0"/>
            <wp:docPr id="20" name="Obraz 20" descr="C:\Users\222\Downloads\Jam bez nazwy 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222\Downloads\Jam bez nazwy 1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01" cy="32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4F19" w14:textId="77777777" w:rsidR="003906E6" w:rsidRDefault="003906E6">
      <w:pPr>
        <w:rPr>
          <w:rFonts w:cstheme="minorHAnsi"/>
          <w:sz w:val="24"/>
          <w:szCs w:val="24"/>
          <w:lang w:val="de-DE"/>
        </w:rPr>
      </w:pPr>
    </w:p>
    <w:p w14:paraId="73B560F9" w14:textId="77777777" w:rsidR="003906E6" w:rsidRDefault="003906E6">
      <w:pPr>
        <w:rPr>
          <w:rFonts w:cstheme="minorHAnsi"/>
          <w:sz w:val="24"/>
          <w:szCs w:val="24"/>
          <w:lang w:val="de-DE"/>
        </w:rPr>
      </w:pPr>
    </w:p>
    <w:p w14:paraId="10562A12" w14:textId="77777777" w:rsidR="003906E6" w:rsidRDefault="003906E6">
      <w:pPr>
        <w:rPr>
          <w:rFonts w:cstheme="minorHAnsi"/>
          <w:sz w:val="24"/>
          <w:szCs w:val="24"/>
          <w:lang w:val="de-DE"/>
        </w:rPr>
      </w:pPr>
    </w:p>
    <w:p w14:paraId="5498A085" w14:textId="77777777" w:rsidR="003906E6" w:rsidRDefault="003906E6">
      <w:pPr>
        <w:rPr>
          <w:rFonts w:cstheme="minorHAnsi"/>
          <w:sz w:val="24"/>
          <w:szCs w:val="24"/>
          <w:lang w:val="de-DE"/>
        </w:rPr>
      </w:pPr>
    </w:p>
    <w:p w14:paraId="7E53000E" w14:textId="77777777" w:rsidR="003906E6" w:rsidRDefault="003906E6">
      <w:pPr>
        <w:rPr>
          <w:rFonts w:cstheme="minorHAnsi"/>
          <w:sz w:val="24"/>
          <w:szCs w:val="24"/>
          <w:lang w:val="de-DE"/>
        </w:rPr>
      </w:pPr>
    </w:p>
    <w:p w14:paraId="51360EF3" w14:textId="77777777" w:rsidR="003906E6" w:rsidRDefault="003906E6">
      <w:pPr>
        <w:rPr>
          <w:rFonts w:cstheme="minorHAnsi"/>
          <w:sz w:val="24"/>
          <w:szCs w:val="24"/>
          <w:lang w:val="de-DE"/>
        </w:rPr>
      </w:pPr>
    </w:p>
    <w:p w14:paraId="21E84F7B" w14:textId="77777777" w:rsidR="003906E6" w:rsidRDefault="006E5012" w:rsidP="00715BAC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715BAC">
        <w:rPr>
          <w:sz w:val="24"/>
          <w:szCs w:val="24"/>
        </w:rPr>
        <w:lastRenderedPageBreak/>
        <w:t>Tryb rozkazujący – powtórzenie</w:t>
      </w:r>
      <w:r w:rsidR="00AE4B07" w:rsidRPr="00715BAC">
        <w:rPr>
          <w:sz w:val="24"/>
          <w:szCs w:val="24"/>
        </w:rPr>
        <w:t xml:space="preserve">. </w:t>
      </w:r>
      <w:proofErr w:type="spellStart"/>
      <w:r w:rsidR="00AE4B07" w:rsidRPr="00715BAC">
        <w:rPr>
          <w:sz w:val="24"/>
          <w:szCs w:val="24"/>
        </w:rPr>
        <w:t>Ratschl</w:t>
      </w:r>
      <w:r w:rsidR="00AE4B07" w:rsidRPr="00715BAC">
        <w:rPr>
          <w:rFonts w:cstheme="minorHAnsi"/>
          <w:sz w:val="24"/>
          <w:szCs w:val="24"/>
        </w:rPr>
        <w:t>ä</w:t>
      </w:r>
      <w:r w:rsidR="00AE4B07" w:rsidRPr="00715BAC">
        <w:rPr>
          <w:sz w:val="24"/>
          <w:szCs w:val="24"/>
        </w:rPr>
        <w:t>ge</w:t>
      </w:r>
      <w:proofErr w:type="spellEnd"/>
      <w:r w:rsidR="00AE4B07" w:rsidRPr="00715BAC">
        <w:rPr>
          <w:sz w:val="24"/>
          <w:szCs w:val="24"/>
        </w:rPr>
        <w:t xml:space="preserve">. </w:t>
      </w:r>
      <w:r w:rsidR="003906E6">
        <w:rPr>
          <w:sz w:val="24"/>
          <w:szCs w:val="24"/>
        </w:rPr>
        <w:t>Podręcznik „</w:t>
      </w:r>
      <w:proofErr w:type="spellStart"/>
      <w:r w:rsidR="00153320" w:rsidRPr="00715BAC">
        <w:rPr>
          <w:sz w:val="24"/>
          <w:szCs w:val="24"/>
        </w:rPr>
        <w:t>Trends</w:t>
      </w:r>
      <w:proofErr w:type="spellEnd"/>
      <w:r w:rsidR="00153320" w:rsidRPr="00715BAC">
        <w:rPr>
          <w:sz w:val="24"/>
          <w:szCs w:val="24"/>
        </w:rPr>
        <w:t xml:space="preserve"> 3</w:t>
      </w:r>
      <w:r w:rsidRPr="00715BAC">
        <w:rPr>
          <w:sz w:val="24"/>
          <w:szCs w:val="24"/>
        </w:rPr>
        <w:t xml:space="preserve">”, </w:t>
      </w:r>
      <w:r w:rsidR="00AE4B07" w:rsidRPr="00715BAC">
        <w:rPr>
          <w:sz w:val="24"/>
          <w:szCs w:val="24"/>
        </w:rPr>
        <w:t>str. 20</w:t>
      </w:r>
      <w:r w:rsidR="002B71F8" w:rsidRPr="00715BAC">
        <w:rPr>
          <w:sz w:val="24"/>
          <w:szCs w:val="24"/>
        </w:rPr>
        <w:t xml:space="preserve">. </w:t>
      </w:r>
    </w:p>
    <w:p w14:paraId="683DD4EF" w14:textId="77777777" w:rsidR="00684EF7" w:rsidRPr="00715BAC" w:rsidRDefault="002B71F8" w:rsidP="003906E6">
      <w:pPr>
        <w:pStyle w:val="Akapitzlist"/>
        <w:ind w:left="1080"/>
        <w:rPr>
          <w:sz w:val="24"/>
          <w:szCs w:val="24"/>
        </w:rPr>
      </w:pPr>
      <w:r w:rsidRPr="00715BAC">
        <w:rPr>
          <w:sz w:val="24"/>
          <w:szCs w:val="24"/>
        </w:rPr>
        <w:t>Kl. 2 LO</w:t>
      </w:r>
    </w:p>
    <w:p w14:paraId="271EB7F5" w14:textId="77777777" w:rsidR="00684EF7" w:rsidRDefault="00153320" w:rsidP="00AF733A">
      <w:pPr>
        <w:jc w:val="center"/>
      </w:pPr>
      <w:r w:rsidRPr="00153320">
        <w:rPr>
          <w:noProof/>
          <w:lang w:eastAsia="pl-PL"/>
        </w:rPr>
        <w:drawing>
          <wp:inline distT="0" distB="0" distL="0" distR="0" wp14:anchorId="17DE39B2" wp14:editId="4358233A">
            <wp:extent cx="3947464" cy="2221455"/>
            <wp:effectExtent l="0" t="0" r="0" b="7620"/>
            <wp:docPr id="1" name="Obraz 1" descr="C:\Users\222\Downloads\Multital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222\Downloads\Multitalk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77" cy="22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F164" w14:textId="77777777" w:rsidR="009F2002" w:rsidRDefault="00153320" w:rsidP="00AF733A">
      <w:pPr>
        <w:jc w:val="center"/>
      </w:pPr>
      <w:r w:rsidRPr="00153320">
        <w:rPr>
          <w:noProof/>
          <w:lang w:eastAsia="pl-PL"/>
        </w:rPr>
        <w:drawing>
          <wp:inline distT="0" distB="0" distL="0" distR="0" wp14:anchorId="274C3F70" wp14:editId="332A7D96">
            <wp:extent cx="3947160" cy="2221283"/>
            <wp:effectExtent l="0" t="0" r="0" b="7620"/>
            <wp:docPr id="2" name="Obraz 2" descr="C:\Users\222\Downloads\Jam bez nazw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222\Downloads\Jam bez nazwy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08" cy="22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7CCB" w14:textId="77777777" w:rsidR="003906E6" w:rsidRDefault="002B71F8" w:rsidP="003906E6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5E687A">
        <w:rPr>
          <w:sz w:val="24"/>
          <w:szCs w:val="24"/>
        </w:rPr>
        <w:t xml:space="preserve">Tworzenie historyjki do postaci. Omówienie budowy pytań szczegółowych. </w:t>
      </w:r>
    </w:p>
    <w:p w14:paraId="19504E11" w14:textId="77777777" w:rsidR="002B71F8" w:rsidRPr="003906E6" w:rsidRDefault="00715BAC" w:rsidP="003906E6">
      <w:pPr>
        <w:pStyle w:val="Akapitzlist"/>
        <w:ind w:left="1080"/>
        <w:rPr>
          <w:sz w:val="24"/>
          <w:szCs w:val="24"/>
        </w:rPr>
      </w:pPr>
      <w:r w:rsidRPr="003906E6">
        <w:rPr>
          <w:sz w:val="24"/>
          <w:szCs w:val="24"/>
        </w:rPr>
        <w:t>Kl. 2 LO</w:t>
      </w:r>
    </w:p>
    <w:p w14:paraId="38CF9F3E" w14:textId="77777777" w:rsidR="002B71F8" w:rsidRDefault="002B71F8" w:rsidP="00AF733A">
      <w:pPr>
        <w:jc w:val="center"/>
      </w:pPr>
      <w:r w:rsidRPr="002B71F8">
        <w:rPr>
          <w:noProof/>
          <w:lang w:eastAsia="pl-PL"/>
        </w:rPr>
        <w:drawing>
          <wp:inline distT="0" distB="0" distL="0" distR="0" wp14:anchorId="0020AB6D" wp14:editId="005D3677">
            <wp:extent cx="5174075" cy="2911737"/>
            <wp:effectExtent l="0" t="0" r="7620" b="3175"/>
            <wp:docPr id="3" name="Obraz 3" descr="C:\Users\222\Downloads\2c Julka W., Kornelia, Magda, Marysi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222\Downloads\2c Julka W., Kornelia, Magda, Marysia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93" cy="29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E8CA" w14:textId="77777777" w:rsidR="005E687A" w:rsidRPr="005E687A" w:rsidRDefault="00715BAC" w:rsidP="00715BAC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5E687A">
        <w:rPr>
          <w:sz w:val="24"/>
          <w:szCs w:val="24"/>
        </w:rPr>
        <w:lastRenderedPageBreak/>
        <w:t>O</w:t>
      </w:r>
      <w:r w:rsidR="003906E6">
        <w:rPr>
          <w:sz w:val="24"/>
          <w:szCs w:val="24"/>
        </w:rPr>
        <w:t>pis przyjaciela /przyjaciółki,</w:t>
      </w:r>
      <w:r w:rsidRPr="005E687A">
        <w:rPr>
          <w:sz w:val="24"/>
          <w:szCs w:val="24"/>
        </w:rPr>
        <w:t xml:space="preserve"> </w:t>
      </w:r>
      <w:r w:rsidR="005E687A" w:rsidRPr="005E687A">
        <w:rPr>
          <w:sz w:val="24"/>
          <w:szCs w:val="24"/>
        </w:rPr>
        <w:t xml:space="preserve">na podstawie podręcznika </w:t>
      </w:r>
      <w:r w:rsidRPr="005E687A">
        <w:rPr>
          <w:sz w:val="24"/>
          <w:szCs w:val="24"/>
        </w:rPr>
        <w:t>„</w:t>
      </w:r>
      <w:proofErr w:type="spellStart"/>
      <w:r w:rsidRPr="005E687A">
        <w:rPr>
          <w:sz w:val="24"/>
          <w:szCs w:val="24"/>
        </w:rPr>
        <w:t>Trends</w:t>
      </w:r>
      <w:proofErr w:type="spellEnd"/>
      <w:r w:rsidRPr="005E687A">
        <w:rPr>
          <w:sz w:val="24"/>
          <w:szCs w:val="24"/>
        </w:rPr>
        <w:t xml:space="preserve"> 2” zad. 4,5/31. </w:t>
      </w:r>
    </w:p>
    <w:p w14:paraId="401B4A00" w14:textId="77777777" w:rsidR="000A228D" w:rsidRDefault="00715BAC" w:rsidP="005E687A">
      <w:pPr>
        <w:pStyle w:val="Akapitzlist"/>
        <w:ind w:left="1080"/>
        <w:rPr>
          <w:sz w:val="24"/>
          <w:szCs w:val="24"/>
        </w:rPr>
      </w:pPr>
      <w:r w:rsidRPr="005E687A">
        <w:rPr>
          <w:sz w:val="24"/>
          <w:szCs w:val="24"/>
        </w:rPr>
        <w:t>Kl. 1 LO</w:t>
      </w:r>
    </w:p>
    <w:p w14:paraId="71F2B9D0" w14:textId="77777777" w:rsidR="008F33CF" w:rsidRPr="005E687A" w:rsidRDefault="008F33CF" w:rsidP="005E687A">
      <w:pPr>
        <w:pStyle w:val="Akapitzlist"/>
        <w:ind w:left="1080"/>
        <w:rPr>
          <w:sz w:val="24"/>
          <w:szCs w:val="24"/>
        </w:rPr>
      </w:pPr>
    </w:p>
    <w:p w14:paraId="07CF5C46" w14:textId="77777777" w:rsidR="00715BAC" w:rsidRDefault="00715BAC" w:rsidP="00AF733A">
      <w:pPr>
        <w:jc w:val="center"/>
      </w:pPr>
      <w:r w:rsidRPr="00715BAC">
        <w:rPr>
          <w:noProof/>
          <w:lang w:eastAsia="pl-PL"/>
        </w:rPr>
        <w:drawing>
          <wp:inline distT="0" distB="0" distL="0" distR="0" wp14:anchorId="12FF19C0" wp14:editId="5F8B842C">
            <wp:extent cx="5270164" cy="2965813"/>
            <wp:effectExtent l="0" t="0" r="6985" b="6350"/>
            <wp:docPr id="17" name="Obraz 17" descr="C:\Users\222\Downloads\Jacek, Miłosz 1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222\Downloads\Jacek, Miłosz 1c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57" cy="29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98B6" w14:textId="77777777" w:rsidR="005E687A" w:rsidRDefault="005E687A" w:rsidP="00715BAC"/>
    <w:p w14:paraId="3FD64932" w14:textId="77777777" w:rsidR="008F33CF" w:rsidRDefault="008F33CF" w:rsidP="00715BAC"/>
    <w:p w14:paraId="1AC2DD28" w14:textId="77777777" w:rsidR="008F33CF" w:rsidRDefault="005E687A" w:rsidP="005E687A">
      <w:pPr>
        <w:pStyle w:val="Akapitzlist"/>
        <w:numPr>
          <w:ilvl w:val="0"/>
          <w:numId w:val="4"/>
        </w:numPr>
        <w:rPr>
          <w:sz w:val="24"/>
          <w:szCs w:val="24"/>
        </w:rPr>
      </w:pPr>
      <w:proofErr w:type="spellStart"/>
      <w:r w:rsidRPr="00715BAC">
        <w:rPr>
          <w:sz w:val="24"/>
          <w:szCs w:val="24"/>
        </w:rPr>
        <w:t>Kannst</w:t>
      </w:r>
      <w:proofErr w:type="spellEnd"/>
      <w:r w:rsidRPr="00715BAC">
        <w:rPr>
          <w:sz w:val="24"/>
          <w:szCs w:val="24"/>
        </w:rPr>
        <w:t xml:space="preserve"> </w:t>
      </w:r>
      <w:proofErr w:type="spellStart"/>
      <w:r w:rsidRPr="00715BAC">
        <w:rPr>
          <w:sz w:val="24"/>
          <w:szCs w:val="24"/>
        </w:rPr>
        <w:t>du</w:t>
      </w:r>
      <w:proofErr w:type="spellEnd"/>
      <w:r w:rsidRPr="00715BAC">
        <w:rPr>
          <w:sz w:val="24"/>
          <w:szCs w:val="24"/>
        </w:rPr>
        <w:t xml:space="preserve"> mir </w:t>
      </w:r>
      <w:proofErr w:type="spellStart"/>
      <w:r w:rsidRPr="00715BAC">
        <w:rPr>
          <w:sz w:val="24"/>
          <w:szCs w:val="24"/>
        </w:rPr>
        <w:t>helfen</w:t>
      </w:r>
      <w:proofErr w:type="spellEnd"/>
      <w:r w:rsidRPr="00715BAC">
        <w:rPr>
          <w:sz w:val="24"/>
          <w:szCs w:val="24"/>
        </w:rPr>
        <w:t>? Dialog na podstawie podręcznika „</w:t>
      </w:r>
      <w:proofErr w:type="spellStart"/>
      <w:r w:rsidRPr="00715BAC">
        <w:rPr>
          <w:sz w:val="24"/>
          <w:szCs w:val="24"/>
        </w:rPr>
        <w:t>Trends</w:t>
      </w:r>
      <w:proofErr w:type="spellEnd"/>
      <w:r w:rsidRPr="00715BAC">
        <w:rPr>
          <w:sz w:val="24"/>
          <w:szCs w:val="24"/>
        </w:rPr>
        <w:t xml:space="preserve"> 2”, zad. 7/37 </w:t>
      </w:r>
    </w:p>
    <w:p w14:paraId="40AB00C7" w14:textId="77777777" w:rsidR="005E687A" w:rsidRPr="00715BAC" w:rsidRDefault="005E687A" w:rsidP="008F33CF">
      <w:pPr>
        <w:pStyle w:val="Akapitzlist"/>
        <w:ind w:left="1080"/>
        <w:rPr>
          <w:sz w:val="24"/>
          <w:szCs w:val="24"/>
        </w:rPr>
      </w:pPr>
      <w:r w:rsidRPr="00715BAC">
        <w:rPr>
          <w:sz w:val="24"/>
          <w:szCs w:val="24"/>
        </w:rPr>
        <w:t>Kl. 1 LO</w:t>
      </w:r>
    </w:p>
    <w:p w14:paraId="7B49A370" w14:textId="77777777" w:rsidR="0098720B" w:rsidRDefault="005E687A" w:rsidP="00AF733A">
      <w:pPr>
        <w:jc w:val="center"/>
      </w:pPr>
      <w:r w:rsidRPr="002B71F8">
        <w:rPr>
          <w:noProof/>
          <w:lang w:eastAsia="pl-PL"/>
        </w:rPr>
        <w:drawing>
          <wp:inline distT="0" distB="0" distL="0" distR="0" wp14:anchorId="065A7159" wp14:editId="56BB1575">
            <wp:extent cx="5339019" cy="3004559"/>
            <wp:effectExtent l="0" t="0" r="0" b="5715"/>
            <wp:docPr id="19" name="Obraz 19" descr="C:\Users\222\Downloads\1c Patrycja + Daria 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222\Downloads\1c Patrycja + Daria  1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40" cy="30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F506" w14:textId="77777777" w:rsidR="00437E1E" w:rsidRDefault="00437E1E" w:rsidP="002B71F8"/>
    <w:p w14:paraId="2637D267" w14:textId="77777777" w:rsidR="00437E1E" w:rsidRDefault="00437E1E" w:rsidP="002B71F8"/>
    <w:p w14:paraId="468F907C" w14:textId="77777777" w:rsidR="00437E1E" w:rsidRDefault="00437E1E" w:rsidP="002B71F8"/>
    <w:p w14:paraId="0CA6C170" w14:textId="77777777" w:rsidR="005E687A" w:rsidRPr="005E687A" w:rsidRDefault="008F33CF" w:rsidP="005E687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</w:t>
      </w:r>
      <w:r w:rsidRPr="005E687A">
        <w:rPr>
          <w:sz w:val="24"/>
          <w:szCs w:val="24"/>
        </w:rPr>
        <w:t>ekcje powtórzeniowe</w:t>
      </w:r>
      <w:r>
        <w:rPr>
          <w:sz w:val="24"/>
          <w:szCs w:val="24"/>
        </w:rPr>
        <w:t>, ale też o</w:t>
      </w:r>
      <w:r w:rsidR="009F2002" w:rsidRPr="005E687A">
        <w:rPr>
          <w:sz w:val="24"/>
          <w:szCs w:val="24"/>
        </w:rPr>
        <w:t xml:space="preserve">kres </w:t>
      </w:r>
      <w:proofErr w:type="spellStart"/>
      <w:r w:rsidR="009F2002" w:rsidRPr="005E687A">
        <w:rPr>
          <w:sz w:val="24"/>
          <w:szCs w:val="24"/>
        </w:rPr>
        <w:t>bezpodręcznikowy</w:t>
      </w:r>
      <w:proofErr w:type="spellEnd"/>
      <w:r w:rsidR="009F2002" w:rsidRPr="005E687A">
        <w:rPr>
          <w:sz w:val="24"/>
          <w:szCs w:val="24"/>
        </w:rPr>
        <w:t>, zastępstwa</w:t>
      </w:r>
      <w:r w:rsidR="00437E1E" w:rsidRPr="005E687A">
        <w:rPr>
          <w:sz w:val="24"/>
          <w:szCs w:val="24"/>
        </w:rPr>
        <w:t xml:space="preserve">. </w:t>
      </w:r>
    </w:p>
    <w:p w14:paraId="745797BD" w14:textId="77777777" w:rsidR="009F2002" w:rsidRDefault="008F33CF" w:rsidP="005E687A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Poszerzanie, grupowanie słownictwa; z</w:t>
      </w:r>
      <w:r w:rsidR="00437E1E" w:rsidRPr="005E687A">
        <w:rPr>
          <w:sz w:val="24"/>
          <w:szCs w:val="24"/>
        </w:rPr>
        <w:t>najdowanie słówek na czas; układanie zdań ze słownictwem; zgadywanie, kto jakie słówka zapisał (</w:t>
      </w:r>
      <w:r w:rsidR="003906E6">
        <w:rPr>
          <w:sz w:val="24"/>
          <w:szCs w:val="24"/>
        </w:rPr>
        <w:t>np. „</w:t>
      </w:r>
      <w:r w:rsidR="00437E1E" w:rsidRPr="005E687A">
        <w:rPr>
          <w:sz w:val="24"/>
          <w:szCs w:val="24"/>
        </w:rPr>
        <w:t xml:space="preserve">Hast </w:t>
      </w:r>
      <w:proofErr w:type="spellStart"/>
      <w:r w:rsidR="009545F9" w:rsidRPr="005E687A">
        <w:rPr>
          <w:sz w:val="24"/>
          <w:szCs w:val="24"/>
        </w:rPr>
        <w:t>du</w:t>
      </w:r>
      <w:proofErr w:type="spellEnd"/>
      <w:r w:rsidR="009545F9" w:rsidRPr="005E687A">
        <w:rPr>
          <w:sz w:val="24"/>
          <w:szCs w:val="24"/>
        </w:rPr>
        <w:t xml:space="preserve"> </w:t>
      </w:r>
      <w:proofErr w:type="spellStart"/>
      <w:r w:rsidR="009545F9" w:rsidRPr="005E687A">
        <w:rPr>
          <w:sz w:val="24"/>
          <w:szCs w:val="24"/>
        </w:rPr>
        <w:t>das</w:t>
      </w:r>
      <w:proofErr w:type="spellEnd"/>
      <w:r w:rsidR="009545F9" w:rsidRPr="005E687A">
        <w:rPr>
          <w:sz w:val="24"/>
          <w:szCs w:val="24"/>
        </w:rPr>
        <w:t xml:space="preserve"> </w:t>
      </w:r>
      <w:proofErr w:type="spellStart"/>
      <w:r w:rsidR="009545F9" w:rsidRPr="005E687A">
        <w:rPr>
          <w:sz w:val="24"/>
          <w:szCs w:val="24"/>
        </w:rPr>
        <w:t>Wort</w:t>
      </w:r>
      <w:proofErr w:type="spellEnd"/>
      <w:r w:rsidR="009545F9" w:rsidRPr="005E687A">
        <w:rPr>
          <w:sz w:val="24"/>
          <w:szCs w:val="24"/>
        </w:rPr>
        <w:t>:</w:t>
      </w:r>
      <w:r w:rsidR="00437E1E" w:rsidRPr="005E687A">
        <w:rPr>
          <w:sz w:val="24"/>
          <w:szCs w:val="24"/>
        </w:rPr>
        <w:t xml:space="preserve"> </w:t>
      </w:r>
      <w:proofErr w:type="spellStart"/>
      <w:r w:rsidR="00437E1E" w:rsidRPr="005E687A">
        <w:rPr>
          <w:sz w:val="24"/>
          <w:szCs w:val="24"/>
        </w:rPr>
        <w:t>MIlch</w:t>
      </w:r>
      <w:proofErr w:type="spellEnd"/>
      <w:r w:rsidR="00437E1E" w:rsidRPr="005E687A">
        <w:rPr>
          <w:sz w:val="24"/>
          <w:szCs w:val="24"/>
        </w:rPr>
        <w:t>?</w:t>
      </w:r>
      <w:r w:rsidR="003906E6">
        <w:rPr>
          <w:sz w:val="24"/>
          <w:szCs w:val="24"/>
        </w:rPr>
        <w:t>”</w:t>
      </w:r>
      <w:r w:rsidR="00437E1E" w:rsidRPr="005E687A">
        <w:rPr>
          <w:sz w:val="24"/>
          <w:szCs w:val="24"/>
        </w:rPr>
        <w:t>)</w:t>
      </w:r>
      <w:r w:rsidR="00DD39DE">
        <w:rPr>
          <w:sz w:val="24"/>
          <w:szCs w:val="24"/>
        </w:rPr>
        <w:t>, itp.</w:t>
      </w:r>
    </w:p>
    <w:p w14:paraId="5F651463" w14:textId="77777777" w:rsidR="008F33CF" w:rsidRPr="005E687A" w:rsidRDefault="008F33CF" w:rsidP="005E687A">
      <w:pPr>
        <w:pStyle w:val="Akapitzlist"/>
        <w:ind w:left="1080"/>
        <w:rPr>
          <w:sz w:val="24"/>
          <w:szCs w:val="24"/>
        </w:rPr>
      </w:pPr>
    </w:p>
    <w:p w14:paraId="43CBF501" w14:textId="77777777" w:rsidR="0098720B" w:rsidRDefault="005E687A" w:rsidP="00AF733A">
      <w:pPr>
        <w:jc w:val="center"/>
      </w:pPr>
      <w:r w:rsidRPr="005E687A">
        <w:rPr>
          <w:noProof/>
          <w:lang w:eastAsia="pl-PL"/>
        </w:rPr>
        <w:drawing>
          <wp:inline distT="0" distB="0" distL="0" distR="0" wp14:anchorId="62331732" wp14:editId="5D0DD65E">
            <wp:extent cx="5421854" cy="3051176"/>
            <wp:effectExtent l="0" t="0" r="7620" b="0"/>
            <wp:docPr id="18" name="Obraz 18" descr="C:\Users\222\Downloads\Jam bez nazwy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222\Downloads\Jam bez nazwy 1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83" cy="30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2F571" w14:textId="77777777" w:rsidR="008F33CF" w:rsidRDefault="008F33CF" w:rsidP="002B71F8"/>
    <w:p w14:paraId="750EADDD" w14:textId="77777777" w:rsidR="000D1B03" w:rsidRPr="008F33CF" w:rsidRDefault="00684EF7" w:rsidP="008F33CF">
      <w:pPr>
        <w:jc w:val="both"/>
        <w:rPr>
          <w:sz w:val="24"/>
          <w:szCs w:val="24"/>
        </w:rPr>
      </w:pPr>
      <w:r w:rsidRPr="008F33CF">
        <w:rPr>
          <w:sz w:val="24"/>
          <w:szCs w:val="24"/>
        </w:rPr>
        <w:t>Wszystkie wypowiedziane w trakcie rozgrywki słowa (</w:t>
      </w:r>
      <w:r w:rsidRPr="008F33CF">
        <w:rPr>
          <w:rStyle w:val="Uwydatnienie"/>
          <w:sz w:val="24"/>
          <w:szCs w:val="24"/>
        </w:rPr>
        <w:t>lewa półkula</w:t>
      </w:r>
      <w:r w:rsidRPr="008F33CF">
        <w:rPr>
          <w:sz w:val="24"/>
          <w:szCs w:val="24"/>
        </w:rPr>
        <w:t xml:space="preserve">) trwalej zapiszą się </w:t>
      </w:r>
      <w:r w:rsidR="008F33CF" w:rsidRPr="008F33CF">
        <w:rPr>
          <w:sz w:val="24"/>
          <w:szCs w:val="24"/>
        </w:rPr>
        <w:br/>
      </w:r>
      <w:r w:rsidRPr="008F33CF">
        <w:rPr>
          <w:sz w:val="24"/>
          <w:szCs w:val="24"/>
        </w:rPr>
        <w:t xml:space="preserve">w pamięci </w:t>
      </w:r>
      <w:r w:rsidR="005E687A" w:rsidRPr="008F33CF">
        <w:rPr>
          <w:sz w:val="24"/>
          <w:szCs w:val="24"/>
        </w:rPr>
        <w:t xml:space="preserve">uczniów </w:t>
      </w:r>
      <w:r w:rsidRPr="008F33CF">
        <w:rPr>
          <w:sz w:val="24"/>
          <w:szCs w:val="24"/>
        </w:rPr>
        <w:t>dzięki obrazkom na kartach, uruchamiający</w:t>
      </w:r>
      <w:r w:rsidR="005E687A" w:rsidRPr="008F33CF">
        <w:rPr>
          <w:sz w:val="24"/>
          <w:szCs w:val="24"/>
        </w:rPr>
        <w:t>m</w:t>
      </w:r>
      <w:r w:rsidRPr="008F33CF">
        <w:rPr>
          <w:sz w:val="24"/>
          <w:szCs w:val="24"/>
        </w:rPr>
        <w:t xml:space="preserve"> myślenie wizua</w:t>
      </w:r>
      <w:r w:rsidR="0061405C" w:rsidRPr="008F33CF">
        <w:rPr>
          <w:sz w:val="24"/>
          <w:szCs w:val="24"/>
        </w:rPr>
        <w:t xml:space="preserve">lne. </w:t>
      </w:r>
    </w:p>
    <w:p w14:paraId="4F30F1DF" w14:textId="77777777" w:rsidR="00BC5F9C" w:rsidRPr="008F33CF" w:rsidRDefault="003906E6" w:rsidP="008F33CF">
      <w:pPr>
        <w:jc w:val="both"/>
        <w:rPr>
          <w:sz w:val="24"/>
          <w:szCs w:val="24"/>
        </w:rPr>
      </w:pPr>
      <w:r w:rsidRPr="008F33CF">
        <w:rPr>
          <w:sz w:val="24"/>
          <w:szCs w:val="24"/>
        </w:rPr>
        <w:t>Gorąco zachęcam do zapoznania się i wykorzystania wyżej przedstawionych kart</w:t>
      </w:r>
      <w:r w:rsidR="00BC5F9C" w:rsidRPr="008F33CF">
        <w:rPr>
          <w:sz w:val="24"/>
          <w:szCs w:val="24"/>
        </w:rPr>
        <w:t>, które na pewno uatrakcyjnią lekcje języka obcego.</w:t>
      </w:r>
    </w:p>
    <w:p w14:paraId="23BBC8DD" w14:textId="77777777" w:rsidR="005E687A" w:rsidRPr="008F33CF" w:rsidRDefault="00BC5F9C" w:rsidP="008F33CF">
      <w:pPr>
        <w:jc w:val="both"/>
        <w:rPr>
          <w:sz w:val="24"/>
          <w:szCs w:val="24"/>
        </w:rPr>
      </w:pPr>
      <w:r w:rsidRPr="008F33CF">
        <w:rPr>
          <w:sz w:val="24"/>
          <w:szCs w:val="24"/>
        </w:rPr>
        <w:t xml:space="preserve">Inne pomysły można znaleźć na </w:t>
      </w:r>
      <w:proofErr w:type="spellStart"/>
      <w:r w:rsidRPr="008F33CF">
        <w:rPr>
          <w:sz w:val="24"/>
          <w:szCs w:val="24"/>
        </w:rPr>
        <w:t>fb</w:t>
      </w:r>
      <w:proofErr w:type="spellEnd"/>
      <w:r w:rsidRPr="008F33CF">
        <w:rPr>
          <w:sz w:val="24"/>
          <w:szCs w:val="24"/>
        </w:rPr>
        <w:t xml:space="preserve"> - grupa </w:t>
      </w:r>
      <w:r w:rsidRPr="008F33CF">
        <w:rPr>
          <w:rStyle w:val="Pogrubienie"/>
          <w:b w:val="0"/>
          <w:sz w:val="24"/>
          <w:szCs w:val="24"/>
        </w:rPr>
        <w:t>MULTI-TALK: dydaktyka kreatywności i języka</w:t>
      </w:r>
      <w:r w:rsidR="008F33CF" w:rsidRPr="008F33CF">
        <w:rPr>
          <w:rStyle w:val="Pogrubienie"/>
          <w:b w:val="0"/>
          <w:sz w:val="24"/>
          <w:szCs w:val="24"/>
        </w:rPr>
        <w:t xml:space="preserve">: </w:t>
      </w:r>
    </w:p>
    <w:p w14:paraId="76157962" w14:textId="77777777" w:rsidR="00BC5F9C" w:rsidRPr="008F33CF" w:rsidRDefault="0055643E" w:rsidP="008F33CF">
      <w:pPr>
        <w:jc w:val="both"/>
        <w:rPr>
          <w:sz w:val="24"/>
          <w:szCs w:val="24"/>
        </w:rPr>
      </w:pPr>
      <w:hyperlink r:id="rId14" w:history="1">
        <w:r w:rsidR="008F33CF" w:rsidRPr="008F33CF">
          <w:rPr>
            <w:rStyle w:val="Hipercze"/>
            <w:sz w:val="24"/>
            <w:szCs w:val="24"/>
          </w:rPr>
          <w:t>https://www.facebook.com/groups/multitalk/</w:t>
        </w:r>
      </w:hyperlink>
    </w:p>
    <w:p w14:paraId="30DEA029" w14:textId="77777777" w:rsidR="008F33CF" w:rsidRPr="008F33CF" w:rsidRDefault="008F33CF" w:rsidP="00BC5F9C">
      <w:pPr>
        <w:rPr>
          <w:sz w:val="24"/>
          <w:szCs w:val="24"/>
        </w:rPr>
      </w:pPr>
    </w:p>
    <w:p w14:paraId="67B30C99" w14:textId="77777777" w:rsidR="00BC5F9C" w:rsidRDefault="008F33CF">
      <w:r w:rsidRPr="008F33CF">
        <w:rPr>
          <w:sz w:val="24"/>
          <w:szCs w:val="24"/>
        </w:rPr>
        <w:t>Aurelia Kasprzak</w:t>
      </w:r>
      <w:r w:rsidR="00E443E2">
        <w:rPr>
          <w:sz w:val="24"/>
          <w:szCs w:val="24"/>
        </w:rPr>
        <w:t xml:space="preserve"> - I Liceum Ogólnokształcące im. St. Wyspiańskiego w Szubinie </w:t>
      </w:r>
    </w:p>
    <w:sectPr w:rsidR="00BC5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053F"/>
    <w:multiLevelType w:val="hybridMultilevel"/>
    <w:tmpl w:val="3118D1C6"/>
    <w:lvl w:ilvl="0" w:tplc="557A84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545EB"/>
    <w:multiLevelType w:val="hybridMultilevel"/>
    <w:tmpl w:val="55620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B6B46"/>
    <w:multiLevelType w:val="hybridMultilevel"/>
    <w:tmpl w:val="91B8B190"/>
    <w:lvl w:ilvl="0" w:tplc="557A843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F3B7F"/>
    <w:multiLevelType w:val="hybridMultilevel"/>
    <w:tmpl w:val="7BCA576A"/>
    <w:lvl w:ilvl="0" w:tplc="557A843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72D5F"/>
    <w:multiLevelType w:val="hybridMultilevel"/>
    <w:tmpl w:val="401491C4"/>
    <w:lvl w:ilvl="0" w:tplc="557A84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40FAA"/>
    <w:multiLevelType w:val="hybridMultilevel"/>
    <w:tmpl w:val="F568523A"/>
    <w:lvl w:ilvl="0" w:tplc="03A42C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E64F4E"/>
    <w:multiLevelType w:val="multilevel"/>
    <w:tmpl w:val="C0E24EE0"/>
    <w:lvl w:ilvl="0">
      <w:start w:val="1"/>
      <w:numFmt w:val="decimal"/>
      <w:lvlText w:val="%1."/>
      <w:lvlJc w:val="left"/>
      <w:pPr>
        <w:ind w:left="786" w:hanging="360"/>
      </w:pPr>
      <w:rPr>
        <w:u w:val="none"/>
        <w:lang w:val="de-D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88D"/>
    <w:rsid w:val="000A228D"/>
    <w:rsid w:val="000C7F42"/>
    <w:rsid w:val="000D1B03"/>
    <w:rsid w:val="00153320"/>
    <w:rsid w:val="00201D45"/>
    <w:rsid w:val="002B71F8"/>
    <w:rsid w:val="0034688D"/>
    <w:rsid w:val="003906E6"/>
    <w:rsid w:val="003C3561"/>
    <w:rsid w:val="00437E1E"/>
    <w:rsid w:val="0055643E"/>
    <w:rsid w:val="005E687A"/>
    <w:rsid w:val="005F4E78"/>
    <w:rsid w:val="0061405C"/>
    <w:rsid w:val="00627FD0"/>
    <w:rsid w:val="00684EF7"/>
    <w:rsid w:val="006A0D40"/>
    <w:rsid w:val="006A5B83"/>
    <w:rsid w:val="006E5012"/>
    <w:rsid w:val="00715BAC"/>
    <w:rsid w:val="007C5113"/>
    <w:rsid w:val="008F33CF"/>
    <w:rsid w:val="009545F9"/>
    <w:rsid w:val="0098720B"/>
    <w:rsid w:val="009F2002"/>
    <w:rsid w:val="00AC532C"/>
    <w:rsid w:val="00AE4B07"/>
    <w:rsid w:val="00AF733A"/>
    <w:rsid w:val="00BB5FD9"/>
    <w:rsid w:val="00BC5F9C"/>
    <w:rsid w:val="00BD1493"/>
    <w:rsid w:val="00C9384F"/>
    <w:rsid w:val="00DD39DE"/>
    <w:rsid w:val="00E00605"/>
    <w:rsid w:val="00E22B1B"/>
    <w:rsid w:val="00E443E2"/>
    <w:rsid w:val="00EC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0120D"/>
  <w15:chartTrackingRefBased/>
  <w15:docId w15:val="{B3BC02A3-B623-4CA9-B1F9-C980A5E4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4E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684EF7"/>
    <w:rPr>
      <w:i/>
      <w:iCs/>
    </w:rPr>
  </w:style>
  <w:style w:type="character" w:styleId="Pogrubienie">
    <w:name w:val="Strong"/>
    <w:basedOn w:val="Domylnaczcionkaakapitu"/>
    <w:uiPriority w:val="22"/>
    <w:qFormat/>
    <w:rsid w:val="006A0D40"/>
    <w:rPr>
      <w:b/>
      <w:bCs/>
    </w:rPr>
  </w:style>
  <w:style w:type="table" w:styleId="Tabela-Siatka">
    <w:name w:val="Table Grid"/>
    <w:basedOn w:val="Standardowy"/>
    <w:uiPriority w:val="39"/>
    <w:rsid w:val="00987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F33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2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facebook.com/groups/multitalk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A8769-73E3-4A38-848F-F0E763A3B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456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Renata Lemańczyk</cp:lastModifiedBy>
  <cp:revision>2</cp:revision>
  <dcterms:created xsi:type="dcterms:W3CDTF">2021-05-05T10:29:00Z</dcterms:created>
  <dcterms:modified xsi:type="dcterms:W3CDTF">2021-05-05T10:29:00Z</dcterms:modified>
</cp:coreProperties>
</file>