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09" w:rsidRPr="00E07B7F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7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Błogosławieni Franciszek i Hiacynta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Błogosławiony Franciszek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Urodził się 11-go czerwca 1908 r. Jego rodzicami byli Manuel Marto i Olimpia de Jesus Marto. Był bratem Hiacynty i kuzynem Łucji. Widział objawienia Anioła i Najświętszej Dziewicy, ale nic nie słyszał. Łucja i Hiacynta powtarzały mu słowa Anioła i Matki Boskiej. Kiedy podczas pierwszego objawienia, Łucja zapytała Pani, czy Franciszek pójdzie do Nieba, w odpowiedzi usłyszała: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„Tak, ale będzie musiał wiele razy odmawiać różaniec"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Wiedząc, że niedługo odejdzie do Raju, Franciszek nie interesował się zbytnio szkołą i mówił do Łucji i Hiacynty: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„Idźcie wy, ja pójdę do Kościoła towarzyszyć Jezusowi „ukrytemu"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(to określenie oznaczało Jezusa ukrytego w Przenajświętszym Sakramencie). Wielu świadków zapewnia, że otrzymali oni łaski, po tym jak poprosili Franciszka, by się za nich modlił. Franciszek zachorował w październiku 1918 r. Rodzice zapewniali go, że przezwycięży chorobę, ale on odpowiadał: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„To na nic, Najświętsza Panna, chce zabrać mnie ze sobą do Raju"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choroby nadal składał ofiary, by pocieszyć Jezusa i wynagrodzić mu za tak wiele grzechów, jakimi jest obrażany.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„Wiele cierpię -mówił do Łucji - ale znoszę wszystko z miłości do Jezusa i Maryi. Chciałbym jeszcze bardziej, ale nie mogę"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„Mamo, już nie mam siły odmawiać głośno różańca... Wydaje mi się, że głowa moja jest w chmurach..."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„Tato, tak bardzo chciałbym przyjąć Jezusa w Eucharystii"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przystąpił jeszcze do Pierwszej Komunii Świętej). Niedługo potem wyspowiadał się. Zawołał Łucję i Hiacyntę. Siostra przypomniała mu kilka psot, które spłatał. Franciszek rozpłakał się i powiedział: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„Już wyspowiadałem się z tych grzechów, ale uczynię to jeszcze raz. Może to przez to Jezus jest taki smutny... Proście wy również Jezusa, by wybaczył mi wszystkie moje grzechy"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Potem zjednoczył się, po raz pierwszy i ostatni, z Jezusem ukrytym w Świętej Hostii. Nie mogąc już modlić się, poprosił Łucję i Hiacyntę, by odmówiły głośno różaniec, tak by on w duchu mógł go z nimi odmawiać. Później powiedział do swej matki: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„Patrz, mamo, jakie piękne światło, tam przy drzwiach!"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. Tak rozpoczęła się jego ostatnia noc. Następnego dnia, 4-go kwietnia 1919 roku, 0 10-tej rano, w swym pokoiku skąpanym w promieniach słońca, Franciszek odchodzi do Nieba, by tam zjednoczyć się na zawsze ze swa „Panią”, której piękność tak go zniewoliła.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pochowany w ziemi. Jego śmiertelne szczątki zostały przeniesione do Bazyliki Sanktuarium w Fatimie 12-go marca 1952 r. i złożone w kaplicy bocznej, położonej po prawej stronie ołtarza głównego.</w:t>
      </w:r>
    </w:p>
    <w:p w:rsidR="00317C30" w:rsidRDefault="00317C30"/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Błogosławiona Hiacynta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Przyszła na świat 11-go marca 1910 r. Była córką Manuela Marto i Olimpii de Jesus. Siostra Franciszka i kuzynka Łucji. Była najmłodszą z jasnowidzących.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objawień widziała i słyszała wszystko, lecz nigdy nie rozmawiała z Aniołem ani z Matką Boską. Inteligentna i bardzo wrażliwa. Głęboko poruszyły ją słowa Najświętszej Dziewicy, mówiące że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„Jezus został straszliwie obrażony"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że dlatego potrzebne były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„modlitwy i ofiary za nawrócenie grzeszników"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. Po ujrzeniu wizji Piekła, dziewczynka postanowiła ofiarować się całkowicie za ratowanie dusz.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gdy Łucja, poniżona i prześladowana w swej wiosce, postanawia nie wracać do </w:t>
      </w:r>
      <w:proofErr w:type="spellStart"/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Cova</w:t>
      </w:r>
      <w:proofErr w:type="spellEnd"/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 </w:t>
      </w:r>
      <w:proofErr w:type="spellStart"/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Iria</w:t>
      </w:r>
      <w:proofErr w:type="spellEnd"/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13-go lipca na spotkanie z Najświętszą Dziewicą, to Hiacynta i jej brat Franciszek podejmują nieodwołalną decyzję, by pójść na spotkanie: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„Franciszek i ja pójdziemy powiedziała zdecydowana - ja będę rozmawiała z Najświętszą Dziewicą"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Potem wszyscy troje wzięli się w ramiona, gdy Łucja po pokonaniu pokusy słabości, postanowiła pójść do </w:t>
      </w:r>
      <w:proofErr w:type="spellStart"/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Cova</w:t>
      </w:r>
      <w:proofErr w:type="spellEnd"/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 </w:t>
      </w:r>
      <w:proofErr w:type="spellStart"/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Iria</w:t>
      </w:r>
      <w:proofErr w:type="spellEnd"/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Wieczorem po pierwszym objawieniu (13-go maja 1917 r.), Hiacynta, mimo wszystkich przyrzeczeń złożonych Łucji, wyjawiła swej matce sekret objawień: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„Mamo, dzisiaj widziałam Najświętszą Dziewicę w </w:t>
      </w:r>
      <w:proofErr w:type="spellStart"/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Cova</w:t>
      </w:r>
      <w:proofErr w:type="spellEnd"/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da </w:t>
      </w:r>
      <w:proofErr w:type="spellStart"/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Irta</w:t>
      </w:r>
      <w:proofErr w:type="spellEnd"/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Jaka to piękna Pani!"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Hiacynta była jedyną, która miała przywilej wizji Ojca Świętego; papieża cierpiącego z powodu prześladowań Kościoła i zniszczeń jakie spotykały świat: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„Biedny Ojciec Święty, musimy się za niego wiele modlić"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. Od tej pory, Ojciec Święty był zawsze obecny w modlitwach i ofiarach pastuszków, w szczególności tych, odmawianych i składanych przez Hiacyntę.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chwili ujrzenia Niepokalanego Serca Maryi w czasie drugiego objawienia, 13-go czerwca 1917 r., zawsze już modliła się z wielką żarliwością. Często powtarzała: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„Słodkie Serce Maryi, to Serce naszej Matki Niebieskiej!... Słodkie Serce Maryi, nawróć grzeszników, wyzwól dusze od Piekła!... O gdybym mogła we wszystkich sercach rozpalić ogień, jaki płonie w moim sercu, a który sprawia, że tak gorąco kocham Serce Maryi!"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By ratować dusze od ognia piekielnego, nie szczędziła sobie umartwień: odmawiała sobie wody w czasie gorącego lata; oddawała swój podwieczorek biedniejszym dzieciom; umartwiała się przy pomocy sznura z trzema węzłami, zawiązanego wokół pasa; poddawała się wyczerpującym przesłuchaniom i wysłuchiwała obelg ze strony innych ludzi. A wszystko to bez najmniejszej skargi.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„Gdybym mogła pokazać grzesznikom Piekło! -mówiła. Jaka bym była szczęśliwa, gdyby wszyscy poszli do Nieba..."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Prawie w rok po objawieniach rozpoczęła się męka Hiacynty, spowodowana chorobą, która doprowadziła ją do śmierci. Najpierw grypa hiszpańska, później wrzód ropny na opłucnej, który był przyczyną wielkich cierpień. Przebywała w szpitalu w Vila Nova de </w:t>
      </w:r>
      <w:proofErr w:type="spellStart"/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Ourem</w:t>
      </w:r>
      <w:proofErr w:type="spellEnd"/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To nowa okazja do cierpień za nawrócenie grzeszników - mówiła. Po dwóch miesiącach wróciła do domu. Na piersi utworzyła się jej otwarta rana. Gruźlica nieubłaganie pożerała jej mizerne ciało. Cierpiała z miłości do Pana.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„Czy Jezus będzie zadowolony z tego, że ofiaruję mu moje cierpienia?"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, pytała Łucji.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W lutym 1920 r. Została przewieziona do innego szpitala, tym razem w Lizbonie. Pewna tego, że umrze z dala od swych rodziców i Łucji, pocieszała się myśląc, że to też dobra okazja do nowej ofiary za grzeszników. W tym szpitalu trzykrotnie odwiedzała ją Najświętsza Dziewica. Tam dziewczynka poruszała bardzo różne tematy, w sposób wyrażający mądrość przerastającą możliwości jej młodego wieku, zarówno pod względem formy, jak i treści. Mówiła na temat księży, rządzących, lekarzy, prześladowców Kościoła, posłuszeństwa duchownych, małżeństwa, bogactwa, ubóstwa... Z pewnością jej idee były natchnieniem z Nieba.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końcu, nocą 20-go lutego 1920 r., spełnia się obietnica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„Pani jaśniejszej niż słońce"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„Przybędę, by zabrać cię ze sobą do Nieba". Została pochowana na cmentarzu w Vila Nova de </w:t>
      </w:r>
      <w:proofErr w:type="spellStart"/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Ourem</w:t>
      </w:r>
      <w:proofErr w:type="spellEnd"/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później, w 1935 r., w Fatimie. 12-go marca 1951 r. jej szczątki zostały złożone w 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kaplicy bocznej, po lewej stronie ołtarza głównego Bazyliki-Sanktuarium w Fatimie. Proces beatyfikacyjny dwojga pastuszków, Hiacynty i Franciszka dobiegł końca.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Beatyfikacja Franciszka i Hiacynty</w:t>
      </w:r>
    </w:p>
    <w:p w:rsidR="00873009" w:rsidRPr="00F811D7" w:rsidRDefault="00873009" w:rsidP="00873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12 i 13 maja 2000 roku, Roku Jubileuszowego, papież Jan Paweł II przebywał po</w:t>
      </w:r>
      <w:r w:rsidRPr="0087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trzeci w Fatimie. Podczas mszy świętej odprawionej 13 maja Ojciec Święty ogłosił błogosławionymi Franciszka i Hiacyntę Marto. Papież rozpoczął homilię tymi słowami: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„Błogosławię Cię Panie za to, że ukryłeś tę prawdę przed mędrcami i uczonymi, a objawiłeś ją dzieciom"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temat znaczenia beatyfikacji dwojga pastuszków powiedział: </w:t>
      </w:r>
      <w:r w:rsidRPr="00F811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„Kościół pragnie poprzez ten rytuał wznieść na świeczniku te dwie świece, które zapalił Bóg, aby oświetlały ludzkość w godzinach smutku i niepokoju"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3009" w:rsidRDefault="00873009" w:rsidP="0087300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Beatyfikacja Franciszka i Hiacynty jest więc potwierdzeniem ze strony Kościoła wiarygodności objawień fatimskich oraz uznaniem tych dzieci za wzór zarówno dla</w:t>
      </w:r>
      <w:r w:rsidRPr="0087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najmłodszych, jak i dla dorosłych.</w:t>
      </w:r>
      <w:r w:rsidRPr="00873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11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całe swe życie oboje błogosławieni okazywali miłość grzesznikom, chorym i ubogim poprzez swoją postawę i podejmowane inicjatywy: modlitwy, ofiarowanie żywności, odwiedziny, słowa pocieszenia i porady.</w:t>
      </w:r>
    </w:p>
    <w:p w:rsidR="00873009" w:rsidRDefault="00873009" w:rsidP="00873009">
      <w:pPr>
        <w:pStyle w:val="NormalnyWeb"/>
      </w:pPr>
      <w:r w:rsidRPr="00F811D7">
        <w:t>http://www.mbf.archidiecezja.lodz.pl/index.php/przeslanie-fatimskie/47-blogoslawieni-franciszek-i-hiacynta</w:t>
      </w:r>
    </w:p>
    <w:p w:rsidR="00873009" w:rsidRDefault="00873009" w:rsidP="00873009"/>
    <w:sectPr w:rsidR="00873009" w:rsidSect="0031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009"/>
    <w:rsid w:val="00317C30"/>
    <w:rsid w:val="00873009"/>
    <w:rsid w:val="009C1EAF"/>
    <w:rsid w:val="00E0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3</cp:revision>
  <dcterms:created xsi:type="dcterms:W3CDTF">2016-10-27T07:49:00Z</dcterms:created>
  <dcterms:modified xsi:type="dcterms:W3CDTF">2016-10-27T08:05:00Z</dcterms:modified>
</cp:coreProperties>
</file>